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B4" w:rsidRDefault="00F25AB4" w:rsidP="00041599">
      <w:pPr>
        <w:spacing w:before="240" w:after="240" w:line="360" w:lineRule="auto"/>
        <w:jc w:val="both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363103">
        <w:rPr>
          <w:rFonts w:ascii="Times New Roman" w:hAnsi="Times New Roman"/>
          <w:b/>
          <w:sz w:val="36"/>
          <w:szCs w:val="36"/>
        </w:rPr>
        <w:t>1. TÍTULO DO TRABALHO OU TEMA</w:t>
      </w:r>
    </w:p>
    <w:p w:rsidR="00F25AB4" w:rsidRPr="00B3776C" w:rsidRDefault="00F25AB4" w:rsidP="0004159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Título do trabalho escolhido como tema para pesquisa será: </w:t>
      </w:r>
      <w:r w:rsidRPr="00B3776C">
        <w:rPr>
          <w:rFonts w:ascii="Times New Roman" w:hAnsi="Times New Roman"/>
          <w:sz w:val="24"/>
          <w:szCs w:val="24"/>
        </w:rPr>
        <w:t>“</w:t>
      </w:r>
      <w:proofErr w:type="spellStart"/>
      <w:r w:rsidRPr="00B3776C">
        <w:rPr>
          <w:rFonts w:ascii="Times New Roman" w:hAnsi="Times New Roman"/>
          <w:sz w:val="24"/>
          <w:szCs w:val="24"/>
        </w:rPr>
        <w:t>Endormarketing</w:t>
      </w:r>
      <w:proofErr w:type="spellEnd"/>
      <w:r w:rsidRPr="00B3776C">
        <w:rPr>
          <w:rFonts w:ascii="Times New Roman" w:hAnsi="Times New Roman"/>
          <w:sz w:val="24"/>
          <w:szCs w:val="24"/>
        </w:rPr>
        <w:t xml:space="preserve"> durante o processo de consultoria e reengenharia; Um enfoque na indústria de artefato de borracha”.</w:t>
      </w:r>
    </w:p>
    <w:p w:rsidR="00F25AB4" w:rsidRDefault="00F25AB4" w:rsidP="0004159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Endomarketing é uma ferramenta voltada para o publico interno das empresas e organizações, visando a ação-para-o-mercado, objetivando facilitar e realizar trocas, construindo relacionamentos com o público interno, compartilhando os objetivos da empresa ou organização, harmonizando e fortalecendo estas relações.</w:t>
      </w:r>
    </w:p>
    <w:p w:rsidR="00F25AB4" w:rsidRPr="00B3776C" w:rsidRDefault="00F25AB4" w:rsidP="00F25AB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776C">
        <w:rPr>
          <w:rFonts w:ascii="Times New Roman" w:hAnsi="Times New Roman"/>
          <w:sz w:val="24"/>
          <w:szCs w:val="24"/>
        </w:rPr>
        <w:t>Este tema será baseado em pesquisa d</w:t>
      </w:r>
      <w:r>
        <w:rPr>
          <w:rFonts w:ascii="Times New Roman" w:hAnsi="Times New Roman"/>
          <w:sz w:val="24"/>
          <w:szCs w:val="24"/>
        </w:rPr>
        <w:t>este</w:t>
      </w:r>
      <w:r w:rsidRPr="00B3776C">
        <w:rPr>
          <w:rFonts w:ascii="Times New Roman" w:hAnsi="Times New Roman"/>
          <w:sz w:val="24"/>
          <w:szCs w:val="24"/>
        </w:rPr>
        <w:t xml:space="preserve"> importante e atual componente desenvolvido para melhora da competitividade e da comunicação interna e com um olhar através dela, fazer um estudo de campo junto aos colaboradores de empresa de artefatos de borracha para identificar os reais impactos no comportamento e atuação deles dentro da organização, com o ingresso de empresa de consultoria e ou reengenharia, sendo eles positivos ou negativos. </w:t>
      </w:r>
    </w:p>
    <w:p w:rsidR="00F25AB4" w:rsidRPr="0060280A" w:rsidRDefault="00F25AB4" w:rsidP="00F25AB4">
      <w:pPr>
        <w:spacing w:before="240"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60280A">
        <w:rPr>
          <w:rFonts w:ascii="Times New Roman" w:hAnsi="Times New Roman"/>
          <w:b/>
          <w:sz w:val="32"/>
          <w:szCs w:val="32"/>
        </w:rPr>
        <w:t>1.1. DELIMITAÇÃO DO TEMA OU ASSUNTO</w:t>
      </w:r>
    </w:p>
    <w:p w:rsidR="00F25AB4" w:rsidRPr="0060280A" w:rsidRDefault="00F25AB4" w:rsidP="00F25AB4">
      <w:pPr>
        <w:spacing w:before="240"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280A">
        <w:rPr>
          <w:rFonts w:ascii="Times New Roman" w:hAnsi="Times New Roman"/>
          <w:sz w:val="24"/>
          <w:szCs w:val="24"/>
        </w:rPr>
        <w:t xml:space="preserve">A delimitação do tema está a cerca de mensurar o impacto positivo ou negativo causado nos colaboradores com o ingresso de uma consultoria externa. </w:t>
      </w:r>
    </w:p>
    <w:p w:rsidR="00F25AB4" w:rsidRDefault="00F25AB4" w:rsidP="00F25AB4">
      <w:pPr>
        <w:spacing w:before="240" w:after="0" w:line="360" w:lineRule="auto"/>
        <w:jc w:val="both"/>
        <w:rPr>
          <w:rFonts w:ascii="Times New Roman" w:hAnsi="Times New Roman"/>
          <w:b/>
          <w:sz w:val="36"/>
          <w:szCs w:val="36"/>
        </w:rPr>
      </w:pPr>
      <w:r w:rsidRPr="00363103">
        <w:rPr>
          <w:rFonts w:ascii="Times New Roman" w:hAnsi="Times New Roman"/>
          <w:b/>
          <w:sz w:val="36"/>
          <w:szCs w:val="36"/>
        </w:rPr>
        <w:t>2. OBJETIVOS DA PESQUISA</w:t>
      </w:r>
    </w:p>
    <w:p w:rsidR="00F25AB4" w:rsidRPr="0060280A" w:rsidRDefault="00F25AB4" w:rsidP="00F25AB4">
      <w:pPr>
        <w:spacing w:before="240"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280A">
        <w:rPr>
          <w:rFonts w:ascii="Times New Roman" w:hAnsi="Times New Roman"/>
          <w:sz w:val="24"/>
          <w:szCs w:val="24"/>
        </w:rPr>
        <w:t>O objetivo dest</w:t>
      </w:r>
      <w:r>
        <w:rPr>
          <w:rFonts w:ascii="Times New Roman" w:hAnsi="Times New Roman"/>
          <w:sz w:val="24"/>
          <w:szCs w:val="24"/>
        </w:rPr>
        <w:t>a pesquisa</w:t>
      </w:r>
      <w:r w:rsidRPr="0060280A">
        <w:rPr>
          <w:rFonts w:ascii="Times New Roman" w:hAnsi="Times New Roman"/>
          <w:sz w:val="24"/>
          <w:szCs w:val="24"/>
        </w:rPr>
        <w:t xml:space="preserve"> visa identificar através de </w:t>
      </w:r>
      <w:r>
        <w:rPr>
          <w:rFonts w:ascii="Times New Roman" w:hAnsi="Times New Roman"/>
          <w:sz w:val="24"/>
          <w:szCs w:val="24"/>
        </w:rPr>
        <w:t xml:space="preserve">estudo in loco juntamente com os </w:t>
      </w:r>
      <w:r w:rsidRPr="0060280A">
        <w:rPr>
          <w:rFonts w:ascii="Times New Roman" w:hAnsi="Times New Roman"/>
          <w:sz w:val="24"/>
          <w:szCs w:val="24"/>
        </w:rPr>
        <w:t>colaboradores, o impacto gerado com a entrada de consultoria externa, fazendo-se uso ou não do endomarketing, considerando sua importância tanto para o colaborador, quanto para a empresa.</w:t>
      </w:r>
    </w:p>
    <w:p w:rsidR="00F25AB4" w:rsidRDefault="00F25AB4" w:rsidP="00F25AB4">
      <w:pPr>
        <w:spacing w:before="240" w:after="0" w:line="360" w:lineRule="auto"/>
        <w:jc w:val="both"/>
        <w:rPr>
          <w:rFonts w:ascii="Times New Roman" w:hAnsi="Times New Roman"/>
          <w:b/>
          <w:sz w:val="36"/>
          <w:szCs w:val="36"/>
        </w:rPr>
      </w:pPr>
      <w:r w:rsidRPr="00363103">
        <w:rPr>
          <w:rFonts w:ascii="Times New Roman" w:hAnsi="Times New Roman"/>
          <w:b/>
          <w:sz w:val="36"/>
          <w:szCs w:val="36"/>
        </w:rPr>
        <w:t>3. JUSTIFICATIVA DA PESQUISA</w:t>
      </w:r>
    </w:p>
    <w:p w:rsidR="00F25AB4" w:rsidRDefault="00F25AB4" w:rsidP="00F25AB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80A">
        <w:rPr>
          <w:rFonts w:ascii="Times New Roman" w:hAnsi="Times New Roman"/>
          <w:sz w:val="24"/>
          <w:szCs w:val="24"/>
        </w:rPr>
        <w:t xml:space="preserve">Com base na realização deste estudo, iremos desenvolver nosso Trabalho de Conclusão de Curso defendendo a importância do Endomarketing antecedente </w:t>
      </w:r>
      <w:r>
        <w:rPr>
          <w:rFonts w:ascii="Times New Roman" w:hAnsi="Times New Roman"/>
          <w:sz w:val="24"/>
          <w:szCs w:val="24"/>
        </w:rPr>
        <w:t xml:space="preserve">a consultoria e ou reengenharia, de forma a auxiliar aos futuros administradores na gestão e visão global, utilizando-se de condução clara e objetiva na comunicação dentro da organização que estiver sob seu comando. Auxiliando-o a preparar seus colaboradores para ingresso de terceiros, de </w:t>
      </w:r>
      <w:r>
        <w:rPr>
          <w:rFonts w:ascii="Times New Roman" w:hAnsi="Times New Roman"/>
          <w:sz w:val="24"/>
          <w:szCs w:val="24"/>
        </w:rPr>
        <w:lastRenderedPageBreak/>
        <w:t xml:space="preserve">maneira a serem colaborativos e receptivos por entenderem a real importância do trabalho a ser realizado. </w:t>
      </w:r>
    </w:p>
    <w:p w:rsidR="00F25AB4" w:rsidRPr="00B3776C" w:rsidRDefault="00F25AB4" w:rsidP="00F25AB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mesmo se destina aos gestores de áreas específicas como, Marketing, Economia, Relações Públicas e Recursos Humanos, pois são áreas sujeitas a mudanças que requerem um ambiente participativo.</w:t>
      </w:r>
    </w:p>
    <w:p w:rsidR="00F25AB4" w:rsidRDefault="00F25AB4" w:rsidP="00F25AB4">
      <w:pPr>
        <w:spacing w:before="240" w:after="0" w:line="360" w:lineRule="auto"/>
        <w:jc w:val="both"/>
        <w:rPr>
          <w:rFonts w:ascii="Times New Roman" w:hAnsi="Times New Roman"/>
          <w:b/>
          <w:sz w:val="36"/>
          <w:szCs w:val="36"/>
        </w:rPr>
      </w:pPr>
      <w:r w:rsidRPr="00363103">
        <w:rPr>
          <w:rFonts w:ascii="Times New Roman" w:hAnsi="Times New Roman"/>
          <w:b/>
          <w:sz w:val="36"/>
          <w:szCs w:val="36"/>
        </w:rPr>
        <w:t>4. PROBLEMA DA PESQUISA</w:t>
      </w:r>
    </w:p>
    <w:p w:rsidR="00F25AB4" w:rsidRPr="00580548" w:rsidRDefault="00F25AB4" w:rsidP="00F25AB4">
      <w:pPr>
        <w:spacing w:before="240"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548">
        <w:rPr>
          <w:rFonts w:ascii="Times New Roman" w:hAnsi="Times New Roman"/>
          <w:sz w:val="24"/>
          <w:szCs w:val="24"/>
        </w:rPr>
        <w:t>O problema da pesquisa pressupõe a seguinte questão: “O processo de Consultoria e ou Reengenharia, afetará os colaboradores internos?”</w:t>
      </w:r>
      <w:r w:rsidR="0042708B">
        <w:rPr>
          <w:rFonts w:ascii="Times New Roman" w:hAnsi="Times New Roman"/>
          <w:sz w:val="24"/>
          <w:szCs w:val="24"/>
        </w:rPr>
        <w:t>.</w:t>
      </w:r>
    </w:p>
    <w:p w:rsidR="00F25AB4" w:rsidRPr="00CF3F1E" w:rsidRDefault="00F25AB4" w:rsidP="00F25AB4">
      <w:pPr>
        <w:spacing w:before="240" w:after="0" w:line="360" w:lineRule="auto"/>
        <w:jc w:val="both"/>
        <w:rPr>
          <w:rFonts w:ascii="Times New Roman" w:hAnsi="Times New Roman"/>
          <w:sz w:val="36"/>
          <w:szCs w:val="36"/>
        </w:rPr>
      </w:pPr>
      <w:r w:rsidRPr="00363103">
        <w:rPr>
          <w:rFonts w:ascii="Times New Roman" w:hAnsi="Times New Roman"/>
          <w:b/>
          <w:sz w:val="36"/>
          <w:szCs w:val="36"/>
        </w:rPr>
        <w:t>5. HIPÓTESE DA PESQUISA</w:t>
      </w:r>
    </w:p>
    <w:p w:rsidR="00F25AB4" w:rsidRPr="00580548" w:rsidRDefault="00F25AB4" w:rsidP="00F25AB4">
      <w:pPr>
        <w:spacing w:before="240"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548">
        <w:rPr>
          <w:rFonts w:ascii="Times New Roman" w:hAnsi="Times New Roman"/>
          <w:sz w:val="24"/>
          <w:szCs w:val="24"/>
        </w:rPr>
        <w:t xml:space="preserve">A hipótese da pesquisa </w:t>
      </w:r>
      <w:r>
        <w:rPr>
          <w:rFonts w:ascii="Times New Roman" w:hAnsi="Times New Roman"/>
          <w:sz w:val="24"/>
          <w:szCs w:val="24"/>
        </w:rPr>
        <w:t>pressupõe</w:t>
      </w:r>
      <w:r w:rsidRPr="00580548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>dentificar s</w:t>
      </w:r>
      <w:r w:rsidRPr="00580548">
        <w:rPr>
          <w:rFonts w:ascii="Times New Roman" w:hAnsi="Times New Roman"/>
          <w:sz w:val="24"/>
          <w:szCs w:val="24"/>
        </w:rPr>
        <w:t xml:space="preserve">e na ocorrência de consultoria e ou reengenharia, o endomarketing é positivo ou negativo para o colaborador. </w:t>
      </w:r>
    </w:p>
    <w:p w:rsidR="00F25AB4" w:rsidRDefault="00F25AB4" w:rsidP="00F25AB4">
      <w:pPr>
        <w:spacing w:before="240" w:after="0" w:line="360" w:lineRule="auto"/>
        <w:jc w:val="both"/>
        <w:rPr>
          <w:rFonts w:ascii="Times New Roman" w:hAnsi="Times New Roman"/>
          <w:b/>
          <w:sz w:val="36"/>
          <w:szCs w:val="36"/>
        </w:rPr>
      </w:pPr>
      <w:r w:rsidRPr="00363103">
        <w:rPr>
          <w:rFonts w:ascii="Times New Roman" w:hAnsi="Times New Roman"/>
          <w:b/>
          <w:sz w:val="36"/>
          <w:szCs w:val="36"/>
        </w:rPr>
        <w:t>6. UNIVERSO DA PESQUISA</w:t>
      </w:r>
    </w:p>
    <w:p w:rsidR="00F25AB4" w:rsidRPr="00580548" w:rsidRDefault="00F25AB4" w:rsidP="00F25AB4">
      <w:pPr>
        <w:spacing w:before="240"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548">
        <w:rPr>
          <w:rFonts w:ascii="Times New Roman" w:hAnsi="Times New Roman"/>
          <w:sz w:val="24"/>
          <w:szCs w:val="24"/>
        </w:rPr>
        <w:t>O universo de pesquisa será em torno do tema “Endomarketing, um estudo de caso durante o processo de consultoria e ou reengenharia”, no Município de Guarulhos.</w:t>
      </w:r>
    </w:p>
    <w:p w:rsidR="00F25AB4" w:rsidRDefault="00F25AB4" w:rsidP="00F25AB4">
      <w:pPr>
        <w:spacing w:before="240" w:after="0" w:line="360" w:lineRule="auto"/>
        <w:jc w:val="both"/>
        <w:rPr>
          <w:rFonts w:ascii="Times New Roman" w:hAnsi="Times New Roman"/>
          <w:b/>
          <w:sz w:val="36"/>
          <w:szCs w:val="36"/>
        </w:rPr>
      </w:pPr>
      <w:r w:rsidRPr="00363103">
        <w:rPr>
          <w:rFonts w:ascii="Times New Roman" w:hAnsi="Times New Roman"/>
          <w:b/>
          <w:sz w:val="36"/>
          <w:szCs w:val="36"/>
        </w:rPr>
        <w:t>7. METODOLOGIA DA PESQUISA</w:t>
      </w:r>
    </w:p>
    <w:p w:rsidR="00F25AB4" w:rsidRPr="001246D9" w:rsidRDefault="00F25AB4" w:rsidP="00F25AB4">
      <w:pPr>
        <w:spacing w:before="240"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metodologia de pesquisa </w:t>
      </w:r>
      <w:r w:rsidRPr="001246D9">
        <w:rPr>
          <w:rFonts w:ascii="Times New Roman" w:hAnsi="Times New Roman"/>
          <w:sz w:val="24"/>
          <w:szCs w:val="24"/>
        </w:rPr>
        <w:t>ser</w:t>
      </w:r>
      <w:r>
        <w:rPr>
          <w:rFonts w:ascii="Times New Roman" w:hAnsi="Times New Roman"/>
          <w:sz w:val="24"/>
          <w:szCs w:val="24"/>
        </w:rPr>
        <w:t>á</w:t>
      </w:r>
      <w:r w:rsidRPr="001246D9">
        <w:rPr>
          <w:rFonts w:ascii="Times New Roman" w:hAnsi="Times New Roman"/>
          <w:sz w:val="24"/>
          <w:szCs w:val="24"/>
        </w:rPr>
        <w:t xml:space="preserve"> rea</w:t>
      </w:r>
      <w:r>
        <w:rPr>
          <w:rFonts w:ascii="Times New Roman" w:hAnsi="Times New Roman"/>
          <w:sz w:val="24"/>
          <w:szCs w:val="24"/>
        </w:rPr>
        <w:t>lizada através de bibliografias por meio de</w:t>
      </w:r>
      <w:r w:rsidRPr="001246D9">
        <w:rPr>
          <w:rFonts w:ascii="Times New Roman" w:hAnsi="Times New Roman"/>
          <w:sz w:val="24"/>
          <w:szCs w:val="24"/>
        </w:rPr>
        <w:t xml:space="preserve"> websites</w:t>
      </w:r>
      <w:r>
        <w:rPr>
          <w:rFonts w:ascii="Times New Roman" w:hAnsi="Times New Roman"/>
          <w:sz w:val="24"/>
          <w:szCs w:val="24"/>
        </w:rPr>
        <w:t>, livros e</w:t>
      </w:r>
      <w:r w:rsidRPr="001246D9">
        <w:rPr>
          <w:rFonts w:ascii="Times New Roman" w:hAnsi="Times New Roman"/>
          <w:sz w:val="24"/>
          <w:szCs w:val="24"/>
        </w:rPr>
        <w:t xml:space="preserve"> pesquisa de campo</w:t>
      </w:r>
      <w:r>
        <w:rPr>
          <w:rFonts w:ascii="Times New Roman" w:hAnsi="Times New Roman"/>
          <w:sz w:val="24"/>
          <w:szCs w:val="24"/>
        </w:rPr>
        <w:t>, por meio de questionário com entrevista aplicada in loco</w:t>
      </w:r>
      <w:r w:rsidRPr="001246D9">
        <w:rPr>
          <w:rFonts w:ascii="Times New Roman" w:hAnsi="Times New Roman"/>
          <w:sz w:val="24"/>
          <w:szCs w:val="24"/>
        </w:rPr>
        <w:t>.</w:t>
      </w:r>
    </w:p>
    <w:p w:rsidR="00F25AB4" w:rsidRDefault="00F25AB4" w:rsidP="00F25AB4">
      <w:pPr>
        <w:spacing w:before="240" w:after="0" w:line="36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F25AB4" w:rsidRDefault="00F25AB4" w:rsidP="00F25AB4">
      <w:pPr>
        <w:spacing w:before="240" w:after="0" w:line="36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F25AB4" w:rsidRDefault="00F25AB4" w:rsidP="00F25AB4">
      <w:pPr>
        <w:spacing w:before="240" w:after="0" w:line="36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F25AB4" w:rsidRDefault="00F25AB4" w:rsidP="00F25AB4">
      <w:pPr>
        <w:spacing w:before="240" w:after="0" w:line="36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F25AB4" w:rsidRDefault="00F25AB4" w:rsidP="00F25AB4">
      <w:pPr>
        <w:spacing w:before="240" w:after="0" w:line="360" w:lineRule="auto"/>
        <w:jc w:val="both"/>
        <w:rPr>
          <w:rFonts w:ascii="Times New Roman" w:hAnsi="Times New Roman"/>
          <w:b/>
          <w:sz w:val="36"/>
          <w:szCs w:val="36"/>
        </w:rPr>
      </w:pPr>
      <w:r w:rsidRPr="00363103">
        <w:rPr>
          <w:rFonts w:ascii="Times New Roman" w:hAnsi="Times New Roman"/>
          <w:b/>
          <w:sz w:val="36"/>
          <w:szCs w:val="36"/>
        </w:rPr>
        <w:lastRenderedPageBreak/>
        <w:t>8. CRONOGRAMA DA PESQUISA</w:t>
      </w:r>
    </w:p>
    <w:p w:rsidR="00F25AB4" w:rsidRPr="001246D9" w:rsidRDefault="00F25AB4" w:rsidP="00F25AB4">
      <w:pPr>
        <w:spacing w:before="240"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46D9">
        <w:rPr>
          <w:rFonts w:ascii="Times New Roman" w:hAnsi="Times New Roman"/>
          <w:sz w:val="24"/>
          <w:szCs w:val="24"/>
        </w:rPr>
        <w:t>Partimos</w:t>
      </w:r>
      <w:r>
        <w:rPr>
          <w:rFonts w:ascii="Times New Roman" w:hAnsi="Times New Roman"/>
          <w:sz w:val="24"/>
          <w:szCs w:val="24"/>
        </w:rPr>
        <w:t xml:space="preserve"> do pressuposto de que o trabalho de conclusão de curso será realizado de acordo com o cronograma apresentado a seguir:</w:t>
      </w:r>
    </w:p>
    <w:p w:rsidR="00F25AB4" w:rsidRDefault="00F25AB4" w:rsidP="00F25AB4">
      <w:pPr>
        <w:spacing w:before="240" w:after="0" w:line="360" w:lineRule="auto"/>
        <w:jc w:val="both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pt-BR"/>
        </w:rPr>
        <w:drawing>
          <wp:inline distT="0" distB="0" distL="0" distR="0">
            <wp:extent cx="5753100" cy="33623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AB4" w:rsidRDefault="00F25AB4" w:rsidP="00F25AB4">
      <w:pPr>
        <w:spacing w:before="240" w:after="0" w:line="360" w:lineRule="auto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9.</w:t>
      </w:r>
      <w:proofErr w:type="gramEnd"/>
      <w:r>
        <w:rPr>
          <w:rFonts w:ascii="Times New Roman" w:hAnsi="Times New Roman"/>
          <w:b/>
          <w:sz w:val="36"/>
          <w:szCs w:val="36"/>
        </w:rPr>
        <w:t>ORÇAMENTO DA PESQUISA</w:t>
      </w:r>
    </w:p>
    <w:p w:rsidR="00F25AB4" w:rsidRDefault="00F25AB4" w:rsidP="00F25AB4">
      <w:pPr>
        <w:spacing w:before="240" w:after="0" w:line="360" w:lineRule="auto"/>
        <w:ind w:firstLine="708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>Pressupõe-se de que o trabalho de conclusão de curso terá os investimentos descritos de acordo com a tabela abaixo: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F25AB4" w:rsidRPr="00103318" w:rsidTr="00C15FEE">
        <w:tc>
          <w:tcPr>
            <w:tcW w:w="4605" w:type="dxa"/>
            <w:shd w:val="clear" w:color="auto" w:fill="auto"/>
            <w:vAlign w:val="center"/>
          </w:tcPr>
          <w:p w:rsidR="00F25AB4" w:rsidRPr="00103318" w:rsidRDefault="00F25AB4" w:rsidP="00C15FEE">
            <w:pPr>
              <w:spacing w:before="240" w:after="0"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03318">
              <w:rPr>
                <w:rFonts w:ascii="Times New Roman" w:hAnsi="Times New Roman"/>
                <w:b/>
                <w:sz w:val="36"/>
                <w:szCs w:val="36"/>
              </w:rPr>
              <w:t>Descrição do Gasto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F25AB4" w:rsidRPr="00103318" w:rsidRDefault="00F25AB4" w:rsidP="00C15FEE">
            <w:pPr>
              <w:spacing w:before="240" w:after="0"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03318">
              <w:rPr>
                <w:rFonts w:ascii="Times New Roman" w:hAnsi="Times New Roman"/>
                <w:b/>
                <w:sz w:val="36"/>
                <w:szCs w:val="36"/>
              </w:rPr>
              <w:t>Valor R$</w:t>
            </w:r>
          </w:p>
        </w:tc>
      </w:tr>
      <w:tr w:rsidR="00F25AB4" w:rsidRPr="00103318" w:rsidTr="00C15FEE">
        <w:tc>
          <w:tcPr>
            <w:tcW w:w="4605" w:type="dxa"/>
            <w:shd w:val="clear" w:color="auto" w:fill="auto"/>
            <w:vAlign w:val="center"/>
          </w:tcPr>
          <w:p w:rsidR="00F25AB4" w:rsidRPr="00103318" w:rsidRDefault="00F25AB4" w:rsidP="00C15FEE">
            <w:pPr>
              <w:spacing w:before="240" w:after="0"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03318">
              <w:rPr>
                <w:rFonts w:ascii="Times New Roman" w:hAnsi="Times New Roman"/>
                <w:b/>
                <w:sz w:val="36"/>
                <w:szCs w:val="36"/>
              </w:rPr>
              <w:t>Alimentação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F25AB4" w:rsidRPr="00103318" w:rsidRDefault="00F25AB4" w:rsidP="00C15FEE">
            <w:pPr>
              <w:spacing w:before="240" w:after="0"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R$ 650,00</w:t>
            </w:r>
          </w:p>
        </w:tc>
      </w:tr>
      <w:tr w:rsidR="00F25AB4" w:rsidRPr="00103318" w:rsidTr="00C15FEE">
        <w:tc>
          <w:tcPr>
            <w:tcW w:w="4605" w:type="dxa"/>
            <w:shd w:val="clear" w:color="auto" w:fill="auto"/>
            <w:vAlign w:val="center"/>
          </w:tcPr>
          <w:p w:rsidR="00F25AB4" w:rsidRPr="00103318" w:rsidRDefault="00F25AB4" w:rsidP="00C15FEE">
            <w:pPr>
              <w:spacing w:before="240" w:after="0"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03318">
              <w:rPr>
                <w:rFonts w:ascii="Times New Roman" w:hAnsi="Times New Roman"/>
                <w:b/>
                <w:sz w:val="36"/>
                <w:szCs w:val="36"/>
              </w:rPr>
              <w:t>Transporte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F25AB4" w:rsidRPr="00103318" w:rsidRDefault="00F25AB4" w:rsidP="00C15FEE">
            <w:pPr>
              <w:spacing w:before="240" w:after="0"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R$ 350,00</w:t>
            </w:r>
          </w:p>
        </w:tc>
      </w:tr>
      <w:tr w:rsidR="00F25AB4" w:rsidRPr="00103318" w:rsidTr="00C15FEE">
        <w:tc>
          <w:tcPr>
            <w:tcW w:w="4605" w:type="dxa"/>
            <w:shd w:val="clear" w:color="auto" w:fill="auto"/>
            <w:vAlign w:val="center"/>
          </w:tcPr>
          <w:p w:rsidR="00F25AB4" w:rsidRPr="00103318" w:rsidRDefault="00F25AB4" w:rsidP="00C15FEE">
            <w:pPr>
              <w:spacing w:before="240" w:after="0"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03318">
              <w:rPr>
                <w:rFonts w:ascii="Times New Roman" w:hAnsi="Times New Roman"/>
                <w:b/>
                <w:sz w:val="36"/>
                <w:szCs w:val="36"/>
              </w:rPr>
              <w:t>Material Didático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F25AB4" w:rsidRPr="00103318" w:rsidRDefault="00F25AB4" w:rsidP="00C15FEE">
            <w:pPr>
              <w:spacing w:before="240" w:after="0"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R$ 250,00</w:t>
            </w:r>
          </w:p>
        </w:tc>
      </w:tr>
    </w:tbl>
    <w:p w:rsidR="00F25AB4" w:rsidRDefault="00F25AB4" w:rsidP="00F25AB4">
      <w:pPr>
        <w:spacing w:before="240" w:after="0" w:line="36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F25AB4" w:rsidRPr="00363103" w:rsidRDefault="00F25AB4" w:rsidP="00F25AB4">
      <w:pPr>
        <w:spacing w:before="240"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363103">
        <w:rPr>
          <w:rFonts w:ascii="Times New Roman" w:hAnsi="Times New Roman"/>
          <w:b/>
          <w:sz w:val="36"/>
          <w:szCs w:val="36"/>
        </w:rPr>
        <w:lastRenderedPageBreak/>
        <w:t>BIBLIOGRAFIA</w:t>
      </w:r>
    </w:p>
    <w:p w:rsidR="00F25AB4" w:rsidRPr="0042708B" w:rsidRDefault="00F25AB4" w:rsidP="00F25AB4">
      <w:pPr>
        <w:spacing w:before="240"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2708B">
        <w:rPr>
          <w:rFonts w:ascii="Times New Roman" w:hAnsi="Times New Roman"/>
          <w:b/>
          <w:sz w:val="24"/>
          <w:szCs w:val="24"/>
          <w:lang w:val="en-US"/>
        </w:rPr>
        <w:t>BEKING</w:t>
      </w:r>
      <w:r w:rsidRPr="0042708B">
        <w:rPr>
          <w:rFonts w:ascii="Times New Roman" w:hAnsi="Times New Roman"/>
          <w:sz w:val="24"/>
          <w:szCs w:val="24"/>
          <w:lang w:val="en-US"/>
        </w:rPr>
        <w:t xml:space="preserve">, Saul </w:t>
      </w:r>
      <w:proofErr w:type="spellStart"/>
      <w:r w:rsidRPr="0042708B">
        <w:rPr>
          <w:rFonts w:ascii="Times New Roman" w:hAnsi="Times New Roman"/>
          <w:sz w:val="24"/>
          <w:szCs w:val="24"/>
          <w:lang w:val="en-US"/>
        </w:rPr>
        <w:t>Faingaus</w:t>
      </w:r>
      <w:proofErr w:type="spellEnd"/>
      <w:r w:rsidRPr="0042708B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42708B">
        <w:rPr>
          <w:rFonts w:ascii="Times New Roman" w:hAnsi="Times New Roman"/>
          <w:b/>
          <w:sz w:val="24"/>
          <w:szCs w:val="24"/>
          <w:lang w:val="en-US"/>
        </w:rPr>
        <w:t>Conversando</w:t>
      </w:r>
      <w:proofErr w:type="spellEnd"/>
      <w:r w:rsidRPr="0042708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42708B">
        <w:rPr>
          <w:rFonts w:ascii="Times New Roman" w:hAnsi="Times New Roman"/>
          <w:b/>
          <w:sz w:val="24"/>
          <w:szCs w:val="24"/>
          <w:lang w:val="en-US"/>
        </w:rPr>
        <w:t>Sobre</w:t>
      </w:r>
      <w:proofErr w:type="spellEnd"/>
      <w:r w:rsidRPr="0042708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42708B">
        <w:rPr>
          <w:rFonts w:ascii="Times New Roman" w:hAnsi="Times New Roman"/>
          <w:b/>
          <w:sz w:val="24"/>
          <w:szCs w:val="24"/>
          <w:lang w:val="en-US"/>
        </w:rPr>
        <w:t>Endomarketing</w:t>
      </w:r>
      <w:proofErr w:type="spellEnd"/>
      <w:r w:rsidRPr="0042708B">
        <w:rPr>
          <w:rFonts w:ascii="Times New Roman" w:hAnsi="Times New Roman"/>
          <w:b/>
          <w:sz w:val="24"/>
          <w:szCs w:val="24"/>
          <w:lang w:val="en-US"/>
        </w:rPr>
        <w:t>.</w:t>
      </w:r>
      <w:r w:rsidRPr="0042708B">
        <w:rPr>
          <w:rFonts w:ascii="Times New Roman" w:hAnsi="Times New Roman"/>
          <w:sz w:val="24"/>
          <w:szCs w:val="24"/>
          <w:lang w:val="en-US"/>
        </w:rPr>
        <w:t xml:space="preserve"> USA: </w:t>
      </w:r>
      <w:proofErr w:type="spellStart"/>
      <w:r w:rsidRPr="0042708B">
        <w:rPr>
          <w:rFonts w:ascii="Times New Roman" w:hAnsi="Times New Roman"/>
          <w:sz w:val="24"/>
          <w:szCs w:val="24"/>
          <w:lang w:val="en-US"/>
        </w:rPr>
        <w:t>Makron</w:t>
      </w:r>
      <w:proofErr w:type="spellEnd"/>
      <w:r w:rsidRPr="0042708B">
        <w:rPr>
          <w:rFonts w:ascii="Times New Roman" w:hAnsi="Times New Roman"/>
          <w:sz w:val="24"/>
          <w:szCs w:val="24"/>
          <w:lang w:val="en-US"/>
        </w:rPr>
        <w:t xml:space="preserve"> Books, 1995.</w:t>
      </w:r>
    </w:p>
    <w:p w:rsidR="00F25AB4" w:rsidRPr="0091412F" w:rsidRDefault="00F25AB4" w:rsidP="00F25AB4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12F">
        <w:rPr>
          <w:rFonts w:ascii="Times New Roman" w:hAnsi="Times New Roman"/>
          <w:b/>
          <w:sz w:val="24"/>
          <w:szCs w:val="24"/>
        </w:rPr>
        <w:t>COSTA</w:t>
      </w:r>
      <w:r w:rsidRPr="0091412F">
        <w:rPr>
          <w:rFonts w:ascii="Times New Roman" w:hAnsi="Times New Roman"/>
          <w:sz w:val="24"/>
          <w:szCs w:val="24"/>
        </w:rPr>
        <w:t xml:space="preserve">, Daniel, </w:t>
      </w:r>
      <w:r w:rsidRPr="0091412F">
        <w:rPr>
          <w:rFonts w:ascii="Times New Roman" w:hAnsi="Times New Roman"/>
          <w:b/>
          <w:sz w:val="24"/>
          <w:szCs w:val="24"/>
        </w:rPr>
        <w:t>Não existe Gestão sem Comunicação – Como Conectar Endomarketing Liderança e Engajamento</w:t>
      </w:r>
      <w:r w:rsidRPr="0091412F">
        <w:rPr>
          <w:rFonts w:ascii="Times New Roman" w:hAnsi="Times New Roman"/>
          <w:sz w:val="24"/>
          <w:szCs w:val="24"/>
        </w:rPr>
        <w:t>. Dublinense, 2014.</w:t>
      </w:r>
    </w:p>
    <w:p w:rsidR="00F25AB4" w:rsidRDefault="00F25AB4" w:rsidP="00F25AB4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412F">
        <w:rPr>
          <w:rFonts w:ascii="Times New Roman" w:hAnsi="Times New Roman"/>
          <w:b/>
          <w:sz w:val="24"/>
          <w:szCs w:val="24"/>
        </w:rPr>
        <w:t>DIAS</w:t>
      </w:r>
      <w:r w:rsidRPr="0091412F">
        <w:rPr>
          <w:rFonts w:ascii="Times New Roman" w:hAnsi="Times New Roman"/>
          <w:sz w:val="24"/>
          <w:szCs w:val="24"/>
        </w:rPr>
        <w:t xml:space="preserve">, José Geraldo </w:t>
      </w:r>
      <w:proofErr w:type="spellStart"/>
      <w:r w:rsidRPr="0091412F">
        <w:rPr>
          <w:rFonts w:ascii="Times New Roman" w:hAnsi="Times New Roman"/>
          <w:sz w:val="24"/>
          <w:szCs w:val="24"/>
        </w:rPr>
        <w:t>Gaurink</w:t>
      </w:r>
      <w:proofErr w:type="spellEnd"/>
      <w:r w:rsidRPr="0091412F">
        <w:rPr>
          <w:rFonts w:ascii="Times New Roman" w:hAnsi="Times New Roman"/>
          <w:sz w:val="24"/>
          <w:szCs w:val="24"/>
        </w:rPr>
        <w:t xml:space="preserve">. </w:t>
      </w:r>
      <w:r w:rsidRPr="0091412F">
        <w:rPr>
          <w:rFonts w:ascii="Times New Roman" w:hAnsi="Times New Roman"/>
          <w:b/>
          <w:sz w:val="24"/>
          <w:szCs w:val="24"/>
        </w:rPr>
        <w:t>Endomarketing.</w:t>
      </w:r>
      <w:r w:rsidRPr="0091412F">
        <w:rPr>
          <w:rFonts w:ascii="Times New Roman" w:hAnsi="Times New Roman"/>
          <w:sz w:val="24"/>
          <w:szCs w:val="24"/>
        </w:rPr>
        <w:t xml:space="preserve"> Livro Pronto, 2008.</w:t>
      </w:r>
    </w:p>
    <w:p w:rsidR="00F25AB4" w:rsidRPr="0091412F" w:rsidRDefault="00F25AB4" w:rsidP="00F25AB4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D0531" w:rsidRDefault="00AD0531"/>
    <w:sectPr w:rsidR="00AD0531" w:rsidSect="00F25AB4">
      <w:headerReference w:type="default" r:id="rId9"/>
      <w:headerReference w:type="first" r:id="rId10"/>
      <w:pgSz w:w="11906" w:h="16838"/>
      <w:pgMar w:top="1701" w:right="1134" w:bottom="1134" w:left="1701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043" w:rsidRDefault="00533043" w:rsidP="00F25AB4">
      <w:pPr>
        <w:spacing w:after="0" w:line="240" w:lineRule="auto"/>
      </w:pPr>
      <w:r>
        <w:separator/>
      </w:r>
    </w:p>
  </w:endnote>
  <w:endnote w:type="continuationSeparator" w:id="0">
    <w:p w:rsidR="00533043" w:rsidRDefault="00533043" w:rsidP="00F25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043" w:rsidRDefault="00533043" w:rsidP="00F25AB4">
      <w:pPr>
        <w:spacing w:after="0" w:line="240" w:lineRule="auto"/>
      </w:pPr>
      <w:r>
        <w:separator/>
      </w:r>
    </w:p>
  </w:footnote>
  <w:footnote w:type="continuationSeparator" w:id="0">
    <w:p w:rsidR="00533043" w:rsidRDefault="00533043" w:rsidP="00F25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887328"/>
      <w:docPartObj>
        <w:docPartGallery w:val="Page Numbers (Top of Page)"/>
        <w:docPartUnique/>
      </w:docPartObj>
    </w:sdtPr>
    <w:sdtEndPr/>
    <w:sdtContent>
      <w:p w:rsidR="00F25AB4" w:rsidRDefault="00F25AB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640">
          <w:rPr>
            <w:noProof/>
          </w:rPr>
          <w:t>7</w:t>
        </w:r>
        <w:r>
          <w:fldChar w:fldCharType="end"/>
        </w:r>
      </w:p>
    </w:sdtContent>
  </w:sdt>
  <w:p w:rsidR="002C093B" w:rsidRDefault="0053304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B4" w:rsidRDefault="00F25AB4" w:rsidP="00F25AB4">
    <w:pPr>
      <w:pStyle w:val="Cabealho"/>
      <w:jc w:val="right"/>
    </w:pPr>
    <w:proofErr w:type="gramStart"/>
    <w:r>
      <w:t>4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B4"/>
    <w:rsid w:val="00041599"/>
    <w:rsid w:val="0026530E"/>
    <w:rsid w:val="0042708B"/>
    <w:rsid w:val="00533043"/>
    <w:rsid w:val="00631E1E"/>
    <w:rsid w:val="006F4640"/>
    <w:rsid w:val="008518FB"/>
    <w:rsid w:val="00AD0531"/>
    <w:rsid w:val="00AF78E5"/>
    <w:rsid w:val="00F2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AB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5A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5AB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AB4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F25A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5AB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AB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5A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5AB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AB4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F25A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5A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9B51C-C5BD-4A96-90FB-489721C6C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Herrera (Serveng Energia)</dc:creator>
  <cp:lastModifiedBy>Vivian</cp:lastModifiedBy>
  <cp:revision>2</cp:revision>
  <cp:lastPrinted>2016-09-09T16:30:00Z</cp:lastPrinted>
  <dcterms:created xsi:type="dcterms:W3CDTF">2017-03-18T14:18:00Z</dcterms:created>
  <dcterms:modified xsi:type="dcterms:W3CDTF">2017-03-18T14:18:00Z</dcterms:modified>
</cp:coreProperties>
</file>